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1FC0" w14:textId="7833749C" w:rsidR="001C2C54" w:rsidRDefault="001C2C54" w:rsidP="001C2C54">
      <w:pPr>
        <w:rPr>
          <w:sz w:val="16"/>
          <w:szCs w:val="16"/>
        </w:rPr>
      </w:pPr>
    </w:p>
    <w:p w14:paraId="2F8ED263" w14:textId="77777777" w:rsidR="001D231B" w:rsidRDefault="001C2C54" w:rsidP="001D231B">
      <w:pPr>
        <w:widowControl/>
        <w:autoSpaceDE/>
        <w:autoSpaceDN/>
        <w:adjustRightInd/>
        <w:ind w:right="-708"/>
        <w:rPr>
          <w:rFonts w:ascii="Times New Roman" w:hAnsi="Times New Roman" w:cs="Times New Roman"/>
          <w:b/>
          <w:bCs/>
          <w:lang w:eastAsia="x-none"/>
        </w:rPr>
      </w:pPr>
      <w:r w:rsidRPr="001C2C54">
        <w:rPr>
          <w:rFonts w:ascii="Times New Roman" w:hAnsi="Times New Roman" w:cs="Times New Roman"/>
          <w:b/>
          <w:bCs/>
          <w:lang w:val="x-none" w:eastAsia="x-none"/>
        </w:rPr>
        <w:t xml:space="preserve">Załącznik nr </w:t>
      </w:r>
      <w:r w:rsidRPr="001C2C54">
        <w:rPr>
          <w:rFonts w:ascii="Times New Roman" w:hAnsi="Times New Roman" w:cs="Times New Roman"/>
          <w:b/>
          <w:bCs/>
          <w:lang w:eastAsia="x-none"/>
        </w:rPr>
        <w:t xml:space="preserve">1 </w:t>
      </w:r>
    </w:p>
    <w:p w14:paraId="2BA9CD04" w14:textId="18EBF7D1" w:rsidR="001D231B" w:rsidRDefault="001D231B" w:rsidP="001D231B">
      <w:pPr>
        <w:widowControl/>
        <w:autoSpaceDE/>
        <w:autoSpaceDN/>
        <w:adjustRightInd/>
        <w:ind w:right="-708"/>
        <w:rPr>
          <w:rFonts w:ascii="Times New Roman" w:hAnsi="Times New Roman" w:cs="Times New Roman"/>
          <w:b/>
          <w:sz w:val="24"/>
          <w:szCs w:val="24"/>
        </w:rPr>
      </w:pPr>
      <w:r w:rsidRPr="001C2C54">
        <w:rPr>
          <w:rFonts w:ascii="Times New Roman" w:hAnsi="Times New Roman" w:cs="Times New Roman"/>
          <w:lang w:eastAsia="x-none"/>
        </w:rPr>
        <w:t>do Regulaminu planowania, zasad organizacji i udzielania zamówień publicznych o wartości równej lub przekraczającej kwotę 130.000,00 zł netto.</w:t>
      </w:r>
      <w:r w:rsidRPr="001D23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33BC62" w14:textId="77777777" w:rsidR="001D231B" w:rsidRDefault="001D231B" w:rsidP="001D231B">
      <w:pPr>
        <w:widowControl/>
        <w:autoSpaceDE/>
        <w:autoSpaceDN/>
        <w:adjustRightInd/>
        <w:ind w:right="-708"/>
        <w:rPr>
          <w:rFonts w:ascii="Times New Roman" w:hAnsi="Times New Roman" w:cs="Times New Roman"/>
          <w:b/>
          <w:sz w:val="24"/>
          <w:szCs w:val="24"/>
        </w:rPr>
      </w:pPr>
    </w:p>
    <w:p w14:paraId="48A8BCB0" w14:textId="77777777" w:rsidR="002E32E9" w:rsidRDefault="002E32E9" w:rsidP="001D231B">
      <w:pPr>
        <w:widowControl/>
        <w:autoSpaceDE/>
        <w:autoSpaceDN/>
        <w:adjustRightInd/>
        <w:ind w:right="-708"/>
        <w:rPr>
          <w:rFonts w:ascii="Times New Roman" w:hAnsi="Times New Roman" w:cs="Times New Roman"/>
          <w:b/>
          <w:sz w:val="24"/>
          <w:szCs w:val="24"/>
        </w:rPr>
      </w:pPr>
    </w:p>
    <w:p w14:paraId="443125B1" w14:textId="77777777" w:rsidR="001D231B" w:rsidRDefault="001D231B" w:rsidP="001D231B">
      <w:pPr>
        <w:widowControl/>
        <w:autoSpaceDE/>
        <w:autoSpaceDN/>
        <w:adjustRightInd/>
        <w:ind w:right="-708"/>
        <w:rPr>
          <w:rFonts w:ascii="Times New Roman" w:hAnsi="Times New Roman" w:cs="Times New Roman"/>
          <w:b/>
          <w:sz w:val="24"/>
          <w:szCs w:val="24"/>
        </w:rPr>
      </w:pPr>
    </w:p>
    <w:p w14:paraId="5AA01D05" w14:textId="3E1A7254" w:rsidR="001D231B" w:rsidRPr="001C2C54" w:rsidRDefault="001D231B" w:rsidP="001D231B">
      <w:pPr>
        <w:widowControl/>
        <w:autoSpaceDE/>
        <w:autoSpaceDN/>
        <w:adjustRightInd/>
        <w:ind w:right="-708"/>
        <w:rPr>
          <w:rFonts w:ascii="Times New Roman" w:hAnsi="Times New Roman" w:cs="Times New Roman"/>
          <w:lang w:eastAsia="x-none"/>
        </w:rPr>
      </w:pPr>
      <w:r w:rsidRPr="001C2C54">
        <w:rPr>
          <w:rFonts w:ascii="Times New Roman" w:hAnsi="Times New Roman" w:cs="Times New Roman"/>
          <w:b/>
          <w:sz w:val="24"/>
          <w:szCs w:val="24"/>
        </w:rPr>
        <w:t>P</w:t>
      </w:r>
      <w:r w:rsidR="00875579">
        <w:rPr>
          <w:rFonts w:ascii="Times New Roman" w:hAnsi="Times New Roman" w:cs="Times New Roman"/>
          <w:b/>
          <w:sz w:val="24"/>
          <w:szCs w:val="24"/>
        </w:rPr>
        <w:t>lan postępowań o udzielenie zamówie</w:t>
      </w:r>
      <w:r w:rsidR="002E32E9">
        <w:rPr>
          <w:rFonts w:ascii="Times New Roman" w:hAnsi="Times New Roman" w:cs="Times New Roman"/>
          <w:b/>
          <w:sz w:val="24"/>
          <w:szCs w:val="24"/>
        </w:rPr>
        <w:t>ń</w:t>
      </w:r>
      <w:r w:rsidR="00875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484">
        <w:rPr>
          <w:rFonts w:ascii="Times New Roman" w:hAnsi="Times New Roman" w:cs="Times New Roman"/>
          <w:b/>
          <w:sz w:val="24"/>
          <w:szCs w:val="24"/>
        </w:rPr>
        <w:t xml:space="preserve">publicznych </w:t>
      </w:r>
      <w:r w:rsidR="00875579">
        <w:rPr>
          <w:rFonts w:ascii="Times New Roman" w:hAnsi="Times New Roman" w:cs="Times New Roman"/>
          <w:b/>
          <w:sz w:val="24"/>
          <w:szCs w:val="24"/>
        </w:rPr>
        <w:t>na 2023 rok</w:t>
      </w:r>
      <w:r w:rsidRPr="001C2C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86310B" w14:textId="77777777" w:rsidR="001D231B" w:rsidRPr="001C2C54" w:rsidRDefault="001D231B" w:rsidP="001D231B">
      <w:pPr>
        <w:rPr>
          <w:rFonts w:ascii="Times New Roman" w:hAnsi="Times New Roman" w:cs="Times New Roman"/>
          <w:sz w:val="16"/>
          <w:szCs w:val="16"/>
        </w:rPr>
      </w:pPr>
    </w:p>
    <w:p w14:paraId="63E5E8CF" w14:textId="15D6E937" w:rsidR="001C2C54" w:rsidRPr="001C2C54" w:rsidRDefault="001C2C54" w:rsidP="001D231B">
      <w:pPr>
        <w:pStyle w:val="Tekstpodstawowywcity"/>
        <w:spacing w:after="0"/>
        <w:ind w:left="0" w:right="-708"/>
        <w:rPr>
          <w:rFonts w:ascii="Times New Roman" w:hAnsi="Times New Roman" w:cs="Times New Roman"/>
          <w:b/>
          <w:bCs/>
          <w:lang w:eastAsia="x-none"/>
        </w:rPr>
      </w:pPr>
    </w:p>
    <w:p w14:paraId="2D24EE4E" w14:textId="46AC4A03" w:rsidR="001C2C54" w:rsidRPr="001C2C54" w:rsidRDefault="001C2C54" w:rsidP="001C2C54">
      <w:pPr>
        <w:shd w:val="clear" w:color="auto" w:fill="FFFFFF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617"/>
        <w:gridCol w:w="4043"/>
        <w:gridCol w:w="2025"/>
        <w:gridCol w:w="2585"/>
        <w:gridCol w:w="2306"/>
        <w:gridCol w:w="2306"/>
      </w:tblGrid>
      <w:tr w:rsidR="001C2C54" w:rsidRPr="001C2C54" w14:paraId="4AC6F633" w14:textId="77777777" w:rsidTr="001D231B">
        <w:tc>
          <w:tcPr>
            <w:tcW w:w="562" w:type="dxa"/>
          </w:tcPr>
          <w:p w14:paraId="0C8C69DA" w14:textId="77777777" w:rsidR="001C2C54" w:rsidRPr="001C2C54" w:rsidRDefault="001C2C54" w:rsidP="001D231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01C5950F" w14:textId="32BF879A" w:rsidR="001C2C54" w:rsidRPr="001D231B" w:rsidRDefault="001D231B" w:rsidP="001D23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231B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4064" w:type="dxa"/>
          </w:tcPr>
          <w:p w14:paraId="4CCA9877" w14:textId="7ADEAFB4" w:rsidR="001C2C54" w:rsidRPr="001C2C54" w:rsidRDefault="001C2C54" w:rsidP="001D231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C54">
              <w:rPr>
                <w:rFonts w:ascii="Times New Roman" w:hAnsi="Times New Roman" w:cs="Times New Roman"/>
                <w:sz w:val="22"/>
                <w:szCs w:val="22"/>
              </w:rPr>
              <w:t>Przedmiot zamówienia</w:t>
            </w:r>
          </w:p>
          <w:p w14:paraId="13F41128" w14:textId="1347E1AD" w:rsidR="001C2C54" w:rsidRPr="001C2C54" w:rsidRDefault="001C2C54" w:rsidP="001D231B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C2C54">
              <w:rPr>
                <w:rFonts w:ascii="Times New Roman" w:hAnsi="Times New Roman" w:cs="Times New Roman"/>
                <w:sz w:val="22"/>
                <w:szCs w:val="22"/>
              </w:rPr>
              <w:t>(opis ze wskazaniem rodzaju: dostawa, usługa, robota budowlana)</w:t>
            </w:r>
          </w:p>
        </w:tc>
        <w:tc>
          <w:tcPr>
            <w:tcW w:w="2032" w:type="dxa"/>
          </w:tcPr>
          <w:p w14:paraId="1542E18F" w14:textId="417A405A" w:rsidR="001C2C54" w:rsidRPr="001C2C54" w:rsidRDefault="001C2C54" w:rsidP="001D231B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C2C54">
              <w:rPr>
                <w:rFonts w:ascii="Times New Roman" w:hAnsi="Times New Roman" w:cs="Times New Roman"/>
                <w:sz w:val="22"/>
                <w:szCs w:val="22"/>
              </w:rPr>
              <w:t>Szacunkowa wartość zamówienia w PLN (netto)</w:t>
            </w:r>
          </w:p>
        </w:tc>
        <w:tc>
          <w:tcPr>
            <w:tcW w:w="2596" w:type="dxa"/>
          </w:tcPr>
          <w:p w14:paraId="41D3F401" w14:textId="0FB8FEA7" w:rsidR="001C2C54" w:rsidRPr="001C2C54" w:rsidRDefault="001C2C54" w:rsidP="001D231B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C2C54">
              <w:rPr>
                <w:rFonts w:ascii="Times New Roman" w:hAnsi="Times New Roman" w:cs="Times New Roman"/>
                <w:sz w:val="22"/>
                <w:szCs w:val="22"/>
              </w:rPr>
              <w:t>Wskazanie komórki organizacyjnej na rzecz której zamówienie będzie realizowane</w:t>
            </w:r>
          </w:p>
        </w:tc>
        <w:tc>
          <w:tcPr>
            <w:tcW w:w="2314" w:type="dxa"/>
          </w:tcPr>
          <w:p w14:paraId="7B44A805" w14:textId="1AAE2A0F" w:rsidR="001C2C54" w:rsidRPr="001C2C54" w:rsidRDefault="001C2C54" w:rsidP="001D231B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C2C54">
              <w:rPr>
                <w:rFonts w:ascii="Times New Roman" w:hAnsi="Times New Roman" w:cs="Times New Roman"/>
                <w:sz w:val="22"/>
                <w:szCs w:val="22"/>
              </w:rPr>
              <w:t>Przewidywany tryb albo procedura udzielenia zamówienia</w:t>
            </w:r>
          </w:p>
        </w:tc>
        <w:tc>
          <w:tcPr>
            <w:tcW w:w="2314" w:type="dxa"/>
          </w:tcPr>
          <w:p w14:paraId="13EEC9F8" w14:textId="4B9C83F0" w:rsidR="001C2C54" w:rsidRPr="001C2C54" w:rsidRDefault="001D231B" w:rsidP="001D23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1C2C54" w:rsidRPr="001C2C54">
              <w:rPr>
                <w:rFonts w:ascii="Times New Roman" w:hAnsi="Times New Roman" w:cs="Times New Roman"/>
                <w:sz w:val="22"/>
                <w:szCs w:val="22"/>
              </w:rPr>
              <w:t>rzewidywany termin wszczęcia postępowania o udzielenie zamówienia</w:t>
            </w:r>
          </w:p>
        </w:tc>
      </w:tr>
      <w:tr w:rsidR="001C2C54" w14:paraId="261FA147" w14:textId="77777777" w:rsidTr="001D231B">
        <w:tc>
          <w:tcPr>
            <w:tcW w:w="562" w:type="dxa"/>
          </w:tcPr>
          <w:p w14:paraId="4DDFEAD4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  <w:p w14:paraId="6C082DE2" w14:textId="4F6C78DA" w:rsidR="001C2C54" w:rsidRDefault="00875579" w:rsidP="001D231B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1.1.1.</w:t>
            </w:r>
          </w:p>
          <w:p w14:paraId="22409ADD" w14:textId="3E054A82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64" w:type="dxa"/>
          </w:tcPr>
          <w:p w14:paraId="2381CD94" w14:textId="34A61535" w:rsidR="001C2C54" w:rsidRPr="00875579" w:rsidRDefault="00875579" w:rsidP="00875579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755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Modernizacja instalacji wentylacji i klimatyzacji obsługującej Dużą Scenę</w:t>
            </w:r>
          </w:p>
        </w:tc>
        <w:tc>
          <w:tcPr>
            <w:tcW w:w="2032" w:type="dxa"/>
          </w:tcPr>
          <w:p w14:paraId="45B87092" w14:textId="4CEE743D" w:rsidR="001C2C54" w:rsidRPr="00875579" w:rsidRDefault="00875579" w:rsidP="0087557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</w:t>
            </w:r>
            <w:r w:rsidRPr="008755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260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8755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000,-</w:t>
            </w:r>
          </w:p>
        </w:tc>
        <w:tc>
          <w:tcPr>
            <w:tcW w:w="2596" w:type="dxa"/>
          </w:tcPr>
          <w:p w14:paraId="4FC367A8" w14:textId="3DF0D95C" w:rsidR="001C2C54" w:rsidRPr="00875579" w:rsidRDefault="00875579" w:rsidP="00875579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755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Dział Administracji</w:t>
            </w:r>
          </w:p>
        </w:tc>
        <w:tc>
          <w:tcPr>
            <w:tcW w:w="2314" w:type="dxa"/>
          </w:tcPr>
          <w:p w14:paraId="166C70F9" w14:textId="6D3B762F" w:rsidR="001C2C54" w:rsidRPr="00875579" w:rsidRDefault="00875579" w:rsidP="00875579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755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Art. 275 pkt 1</w:t>
            </w:r>
          </w:p>
        </w:tc>
        <w:tc>
          <w:tcPr>
            <w:tcW w:w="2314" w:type="dxa"/>
          </w:tcPr>
          <w:p w14:paraId="5936CB3C" w14:textId="1D31D559" w:rsidR="001C2C54" w:rsidRPr="00875579" w:rsidRDefault="00875579" w:rsidP="00875579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755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wrzesień-październik 2023</w:t>
            </w:r>
          </w:p>
        </w:tc>
      </w:tr>
      <w:tr w:rsidR="001C2C54" w14:paraId="2E348061" w14:textId="77777777" w:rsidTr="001D231B">
        <w:tc>
          <w:tcPr>
            <w:tcW w:w="562" w:type="dxa"/>
          </w:tcPr>
          <w:p w14:paraId="267AEA86" w14:textId="10D538BB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  <w:p w14:paraId="5EEE1AB3" w14:textId="6D8541DC" w:rsidR="001C2C54" w:rsidRDefault="00875579" w:rsidP="001D231B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1.2.1</w:t>
            </w:r>
          </w:p>
          <w:p w14:paraId="5483E654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64" w:type="dxa"/>
          </w:tcPr>
          <w:p w14:paraId="63280193" w14:textId="1FB46D40" w:rsidR="001C2C54" w:rsidRPr="00875579" w:rsidRDefault="00875579" w:rsidP="00875579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755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Dostawa dwóch konsolet oświetleniowych na potrzeby Teatru Rampa na Targówku</w:t>
            </w:r>
          </w:p>
        </w:tc>
        <w:tc>
          <w:tcPr>
            <w:tcW w:w="2032" w:type="dxa"/>
          </w:tcPr>
          <w:p w14:paraId="10D1552C" w14:textId="72EE3747" w:rsidR="001C2C54" w:rsidRPr="00875579" w:rsidRDefault="00875579" w:rsidP="00875579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755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300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8755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000,-</w:t>
            </w:r>
          </w:p>
        </w:tc>
        <w:tc>
          <w:tcPr>
            <w:tcW w:w="2596" w:type="dxa"/>
          </w:tcPr>
          <w:p w14:paraId="49BD3A9F" w14:textId="436B2577" w:rsidR="001C2C54" w:rsidRPr="00875579" w:rsidRDefault="00875579" w:rsidP="00875579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Dział Produkcji i Eksploatacji</w:t>
            </w:r>
          </w:p>
        </w:tc>
        <w:tc>
          <w:tcPr>
            <w:tcW w:w="2314" w:type="dxa"/>
          </w:tcPr>
          <w:p w14:paraId="7B7EC418" w14:textId="54404810" w:rsidR="001C2C54" w:rsidRPr="00875579" w:rsidRDefault="00875579" w:rsidP="00875579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755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Art. 275 pkt 1</w:t>
            </w:r>
          </w:p>
        </w:tc>
        <w:tc>
          <w:tcPr>
            <w:tcW w:w="2314" w:type="dxa"/>
          </w:tcPr>
          <w:p w14:paraId="1604B7FA" w14:textId="77777777" w:rsidR="00875579" w:rsidRDefault="00875579" w:rsidP="00875579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755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Sierpień-wrzesień </w:t>
            </w:r>
          </w:p>
          <w:p w14:paraId="4935C0DB" w14:textId="37CB86F2" w:rsidR="001C2C54" w:rsidRPr="00875579" w:rsidRDefault="00875579" w:rsidP="00875579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755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2023</w:t>
            </w:r>
          </w:p>
        </w:tc>
      </w:tr>
      <w:tr w:rsidR="001C2C54" w14:paraId="0DB1B6F8" w14:textId="77777777" w:rsidTr="001D231B">
        <w:tc>
          <w:tcPr>
            <w:tcW w:w="562" w:type="dxa"/>
          </w:tcPr>
          <w:p w14:paraId="2F2DD584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  <w:p w14:paraId="160D07C3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  <w:p w14:paraId="0C64FF59" w14:textId="6F832AC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64" w:type="dxa"/>
          </w:tcPr>
          <w:p w14:paraId="19A4BD5F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032" w:type="dxa"/>
          </w:tcPr>
          <w:p w14:paraId="6001964A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96" w:type="dxa"/>
          </w:tcPr>
          <w:p w14:paraId="37EF783D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4" w:type="dxa"/>
          </w:tcPr>
          <w:p w14:paraId="78E49074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4" w:type="dxa"/>
          </w:tcPr>
          <w:p w14:paraId="7386993D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C2C54" w14:paraId="03CB491F" w14:textId="77777777" w:rsidTr="001D231B">
        <w:tc>
          <w:tcPr>
            <w:tcW w:w="562" w:type="dxa"/>
          </w:tcPr>
          <w:p w14:paraId="75C4FAAB" w14:textId="0CEF73DF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  <w:p w14:paraId="593CF60C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  <w:p w14:paraId="20D16344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64" w:type="dxa"/>
          </w:tcPr>
          <w:p w14:paraId="1BD9E5F9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032" w:type="dxa"/>
          </w:tcPr>
          <w:p w14:paraId="115832C3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96" w:type="dxa"/>
          </w:tcPr>
          <w:p w14:paraId="7FA02A3E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4" w:type="dxa"/>
          </w:tcPr>
          <w:p w14:paraId="3E8190B3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4" w:type="dxa"/>
          </w:tcPr>
          <w:p w14:paraId="0B98E664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C2C54" w14:paraId="1A6BFE74" w14:textId="77777777" w:rsidTr="001D231B">
        <w:tc>
          <w:tcPr>
            <w:tcW w:w="562" w:type="dxa"/>
          </w:tcPr>
          <w:p w14:paraId="28C0E5FB" w14:textId="12B80181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  <w:p w14:paraId="381E6EDB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  <w:p w14:paraId="0B439F1C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64" w:type="dxa"/>
          </w:tcPr>
          <w:p w14:paraId="3C3BAF3E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032" w:type="dxa"/>
          </w:tcPr>
          <w:p w14:paraId="58BEAE98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96" w:type="dxa"/>
          </w:tcPr>
          <w:p w14:paraId="263CEB97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4" w:type="dxa"/>
          </w:tcPr>
          <w:p w14:paraId="0A26C8B0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4" w:type="dxa"/>
          </w:tcPr>
          <w:p w14:paraId="0CEDD0B2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C2C54" w14:paraId="245E9E74" w14:textId="77777777" w:rsidTr="001D231B">
        <w:tc>
          <w:tcPr>
            <w:tcW w:w="562" w:type="dxa"/>
          </w:tcPr>
          <w:p w14:paraId="3C0D6E0D" w14:textId="028F9BDB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  <w:p w14:paraId="5A5AE14C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  <w:p w14:paraId="6A43AE41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64" w:type="dxa"/>
          </w:tcPr>
          <w:p w14:paraId="4180E308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032" w:type="dxa"/>
          </w:tcPr>
          <w:p w14:paraId="08928792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96" w:type="dxa"/>
          </w:tcPr>
          <w:p w14:paraId="7867A176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4" w:type="dxa"/>
          </w:tcPr>
          <w:p w14:paraId="3AAA1943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4" w:type="dxa"/>
          </w:tcPr>
          <w:p w14:paraId="2A9800AC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C2C54" w14:paraId="0D9C3E0E" w14:textId="77777777" w:rsidTr="001D231B">
        <w:tc>
          <w:tcPr>
            <w:tcW w:w="562" w:type="dxa"/>
          </w:tcPr>
          <w:p w14:paraId="5CF1850E" w14:textId="6B81F80D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  <w:p w14:paraId="7415FA96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  <w:p w14:paraId="388A5DC7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64" w:type="dxa"/>
          </w:tcPr>
          <w:p w14:paraId="2F3C6027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032" w:type="dxa"/>
          </w:tcPr>
          <w:p w14:paraId="3A418F3C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96" w:type="dxa"/>
          </w:tcPr>
          <w:p w14:paraId="0020CD30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4" w:type="dxa"/>
          </w:tcPr>
          <w:p w14:paraId="056C5C7E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4" w:type="dxa"/>
          </w:tcPr>
          <w:p w14:paraId="29250E24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C2C54" w14:paraId="2AFC62C4" w14:textId="77777777" w:rsidTr="001D231B">
        <w:tc>
          <w:tcPr>
            <w:tcW w:w="562" w:type="dxa"/>
          </w:tcPr>
          <w:p w14:paraId="6FF3C373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  <w:p w14:paraId="4C145B50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  <w:p w14:paraId="70BFF7AC" w14:textId="759E118E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64" w:type="dxa"/>
          </w:tcPr>
          <w:p w14:paraId="0F8D6FB5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032" w:type="dxa"/>
          </w:tcPr>
          <w:p w14:paraId="40032DB9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96" w:type="dxa"/>
          </w:tcPr>
          <w:p w14:paraId="54FDEA2C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4" w:type="dxa"/>
          </w:tcPr>
          <w:p w14:paraId="2C0D7D44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4" w:type="dxa"/>
          </w:tcPr>
          <w:p w14:paraId="1C8B6708" w14:textId="77777777" w:rsidR="001C2C54" w:rsidRDefault="001C2C54" w:rsidP="001D231B">
            <w:pPr>
              <w:rPr>
                <w:i/>
                <w:iCs/>
                <w:sz w:val="16"/>
                <w:szCs w:val="16"/>
              </w:rPr>
            </w:pPr>
          </w:p>
        </w:tc>
      </w:tr>
    </w:tbl>
    <w:p w14:paraId="72B77B57" w14:textId="012102A4" w:rsidR="001C2C54" w:rsidRDefault="001C2C54" w:rsidP="001C2C54">
      <w:pPr>
        <w:rPr>
          <w:i/>
          <w:iCs/>
          <w:sz w:val="16"/>
          <w:szCs w:val="16"/>
        </w:rPr>
      </w:pPr>
    </w:p>
    <w:p w14:paraId="6A6EF55D" w14:textId="3DC7DBEF" w:rsidR="001D231B" w:rsidRDefault="001D231B" w:rsidP="001C2C54">
      <w:pPr>
        <w:rPr>
          <w:i/>
          <w:iCs/>
          <w:sz w:val="16"/>
          <w:szCs w:val="16"/>
        </w:rPr>
      </w:pPr>
    </w:p>
    <w:p w14:paraId="374D3B63" w14:textId="5D3527FE" w:rsidR="001D231B" w:rsidRDefault="001D231B" w:rsidP="001C2C54">
      <w:pPr>
        <w:rPr>
          <w:i/>
          <w:iCs/>
          <w:sz w:val="16"/>
          <w:szCs w:val="16"/>
        </w:rPr>
      </w:pPr>
    </w:p>
    <w:p w14:paraId="5B4C1C61" w14:textId="11E99EAA" w:rsidR="001D231B" w:rsidRDefault="001D231B" w:rsidP="001C2C54">
      <w:pPr>
        <w:rPr>
          <w:i/>
          <w:iCs/>
          <w:sz w:val="16"/>
          <w:szCs w:val="16"/>
        </w:rPr>
      </w:pPr>
    </w:p>
    <w:p w14:paraId="4A78A90A" w14:textId="11F9B0D7" w:rsidR="001D231B" w:rsidRDefault="001D231B" w:rsidP="001C2C54">
      <w:pPr>
        <w:rPr>
          <w:i/>
          <w:iCs/>
          <w:sz w:val="16"/>
          <w:szCs w:val="16"/>
        </w:rPr>
      </w:pPr>
    </w:p>
    <w:p w14:paraId="3301D12B" w14:textId="67C226C6" w:rsidR="001D231B" w:rsidRDefault="001D231B" w:rsidP="001C2C54">
      <w:pPr>
        <w:rPr>
          <w:i/>
          <w:iCs/>
          <w:sz w:val="16"/>
          <w:szCs w:val="16"/>
        </w:rPr>
      </w:pPr>
    </w:p>
    <w:p w14:paraId="76226153" w14:textId="6AE25DA9" w:rsidR="001D231B" w:rsidRPr="001D231B" w:rsidRDefault="001D231B" w:rsidP="001D231B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</w:t>
      </w:r>
      <w:r w:rsidRPr="001D231B">
        <w:rPr>
          <w:i/>
          <w:iCs/>
          <w:sz w:val="16"/>
          <w:szCs w:val="16"/>
        </w:rPr>
        <w:t xml:space="preserve">- niewłaściwe skreślić (Wykaz sporządzają </w:t>
      </w:r>
      <w:r w:rsidRPr="001D231B">
        <w:rPr>
          <w:rFonts w:ascii="Times New Roman" w:hAnsi="Times New Roman" w:cs="Times New Roman"/>
          <w:i/>
          <w:iCs/>
          <w:sz w:val="16"/>
          <w:szCs w:val="16"/>
        </w:rPr>
        <w:t xml:space="preserve">kierownicy komórek organizacyjnych, Plan sporządza </w:t>
      </w:r>
      <w:r>
        <w:rPr>
          <w:rFonts w:ascii="Times New Roman" w:hAnsi="Times New Roman" w:cs="Times New Roman"/>
          <w:i/>
          <w:iCs/>
          <w:sz w:val="16"/>
          <w:szCs w:val="16"/>
        </w:rPr>
        <w:t>Specjalista d.s. zam. publicznych</w:t>
      </w:r>
      <w:r w:rsidRPr="001D231B">
        <w:rPr>
          <w:rFonts w:ascii="Times New Roman" w:hAnsi="Times New Roman" w:cs="Times New Roman"/>
          <w:i/>
          <w:iCs/>
          <w:sz w:val="16"/>
          <w:szCs w:val="16"/>
        </w:rPr>
        <w:t>) zgodnie z § 4 Regulaminu</w:t>
      </w:r>
    </w:p>
    <w:p w14:paraId="1E567710" w14:textId="77777777" w:rsidR="001D231B" w:rsidRDefault="001D231B" w:rsidP="001C2C54">
      <w:pPr>
        <w:rPr>
          <w:i/>
          <w:iCs/>
          <w:sz w:val="16"/>
          <w:szCs w:val="16"/>
        </w:rPr>
      </w:pPr>
    </w:p>
    <w:sectPr w:rsidR="001D231B" w:rsidSect="00235D8E">
      <w:pgSz w:w="16838" w:h="11906" w:orient="landscape"/>
      <w:pgMar w:top="851" w:right="152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F5AC0"/>
    <w:multiLevelType w:val="hybridMultilevel"/>
    <w:tmpl w:val="4844AB06"/>
    <w:lvl w:ilvl="0" w:tplc="D40E95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28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1B"/>
    <w:rsid w:val="0003248A"/>
    <w:rsid w:val="00096AE5"/>
    <w:rsid w:val="000B1ABC"/>
    <w:rsid w:val="000B1C03"/>
    <w:rsid w:val="00180A65"/>
    <w:rsid w:val="001C2C54"/>
    <w:rsid w:val="001D231B"/>
    <w:rsid w:val="001E389F"/>
    <w:rsid w:val="00235D8E"/>
    <w:rsid w:val="002A0A1B"/>
    <w:rsid w:val="002C7B3A"/>
    <w:rsid w:val="002E32E9"/>
    <w:rsid w:val="00323B0B"/>
    <w:rsid w:val="0035676F"/>
    <w:rsid w:val="005B5DF5"/>
    <w:rsid w:val="005F7B1B"/>
    <w:rsid w:val="006D4BE0"/>
    <w:rsid w:val="007A63F7"/>
    <w:rsid w:val="00814E34"/>
    <w:rsid w:val="008404AB"/>
    <w:rsid w:val="0085624F"/>
    <w:rsid w:val="00875579"/>
    <w:rsid w:val="009271C6"/>
    <w:rsid w:val="00A24C08"/>
    <w:rsid w:val="00B6026F"/>
    <w:rsid w:val="00B65712"/>
    <w:rsid w:val="00C00816"/>
    <w:rsid w:val="00C71DA6"/>
    <w:rsid w:val="00CA210B"/>
    <w:rsid w:val="00D7372C"/>
    <w:rsid w:val="00E86AA4"/>
    <w:rsid w:val="00EB5484"/>
    <w:rsid w:val="00EC518C"/>
    <w:rsid w:val="00F34396"/>
    <w:rsid w:val="00F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292E"/>
  <w15:docId w15:val="{82E6C407-04E0-4966-8FBE-BBEE2E8B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A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0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A1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3F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3F7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3F7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63F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6A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6AA4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ilubian</dc:creator>
  <cp:lastModifiedBy>Eliza Parol</cp:lastModifiedBy>
  <cp:revision>3</cp:revision>
  <cp:lastPrinted>2023-08-08T15:23:00Z</cp:lastPrinted>
  <dcterms:created xsi:type="dcterms:W3CDTF">2023-08-08T15:20:00Z</dcterms:created>
  <dcterms:modified xsi:type="dcterms:W3CDTF">2023-08-08T15:23:00Z</dcterms:modified>
</cp:coreProperties>
</file>